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D7" w:rsidRDefault="00F91BD7">
      <w:r w:rsidRPr="00F91BD7">
        <w:t>Ein aktuelles Thema ist ein</w:t>
      </w:r>
      <w:r>
        <w:t>e</w:t>
      </w:r>
      <w:r w:rsidRPr="00F91BD7">
        <w:t xml:space="preserve"> </w:t>
      </w:r>
      <w:r>
        <w:t>Strukturbruchanalyse</w:t>
      </w:r>
      <w:r w:rsidRPr="00F91BD7">
        <w:t xml:space="preserve"> für die Preisentwicklung und </w:t>
      </w:r>
      <w:r>
        <w:t xml:space="preserve">das </w:t>
      </w:r>
      <w:r w:rsidRPr="00F91BD7">
        <w:t>GDP-Wachstum von China und zum Vergleich für Russland bezüglich der unterschiedlichen Marktöffnungspolitiken Ende der 90er Jahre und zu Beginn der 2000er Jahre.</w:t>
      </w:r>
    </w:p>
    <w:p w:rsidR="00F91BD7" w:rsidRDefault="00F91BD7">
      <w:r>
        <w:t xml:space="preserve">Die ökonometrische Methode ist hier der Chow-Test. </w:t>
      </w:r>
    </w:p>
    <w:p w:rsidR="00F91BD7" w:rsidRDefault="00F91BD7"/>
    <w:p w:rsidR="00BB4042" w:rsidRDefault="00F91BD7">
      <w:r>
        <w:t>Die ökonomische Erklärung liefert das</w:t>
      </w:r>
      <w:r w:rsidR="009B79FD">
        <w:t xml:space="preserve"> Buch </w:t>
      </w:r>
      <w:r w:rsidR="00E4138F">
        <w:t>Weber (2021)</w:t>
      </w:r>
      <w:r>
        <w:t>. Dazu gibt es eine</w:t>
      </w:r>
      <w:r w:rsidR="00E4138F">
        <w:t xml:space="preserve"> Zusammenfassung im Boston University GDP Cen</w:t>
      </w:r>
      <w:r w:rsidR="00BE3E45">
        <w:t xml:space="preserve">ter Webinar vom 21.4.2022 </w:t>
      </w:r>
      <w:r>
        <w:t xml:space="preserve">und kürzere Darstellungen </w:t>
      </w:r>
      <w:bookmarkStart w:id="0" w:name="_GoBack"/>
      <w:bookmarkEnd w:id="0"/>
      <w:r>
        <w:t>in der Publikationsliste von Frau Weber.</w:t>
      </w:r>
      <w:r w:rsidR="00E4138F">
        <w:t xml:space="preserve"> </w:t>
      </w:r>
    </w:p>
    <w:p w:rsidR="00E4138F" w:rsidRDefault="00E4138F"/>
    <w:p w:rsidR="00E4138F" w:rsidRPr="009B79FD" w:rsidRDefault="00E4138F">
      <w:pPr>
        <w:rPr>
          <w:lang w:val="en-US"/>
        </w:rPr>
      </w:pPr>
      <w:proofErr w:type="spellStart"/>
      <w:r w:rsidRPr="009B79FD">
        <w:rPr>
          <w:lang w:val="en-US"/>
        </w:rPr>
        <w:t>Referenzen</w:t>
      </w:r>
      <w:proofErr w:type="spellEnd"/>
      <w:r w:rsidRPr="009B79FD">
        <w:rPr>
          <w:lang w:val="en-US"/>
        </w:rPr>
        <w:t>:</w:t>
      </w:r>
    </w:p>
    <w:p w:rsidR="00E4138F" w:rsidRDefault="00E4138F">
      <w:pPr>
        <w:rPr>
          <w:lang w:val="en-US"/>
        </w:rPr>
      </w:pPr>
      <w:r w:rsidRPr="00E4138F">
        <w:rPr>
          <w:lang w:val="en-US"/>
        </w:rPr>
        <w:t xml:space="preserve">Isabella M. Weber (2021): </w:t>
      </w:r>
      <w:r w:rsidR="009B79FD">
        <w:rPr>
          <w:lang w:val="en-US"/>
        </w:rPr>
        <w:t>How China Escaped Shock Therapy</w:t>
      </w:r>
      <w:r w:rsidRPr="00E4138F">
        <w:rPr>
          <w:lang w:val="en-US"/>
        </w:rPr>
        <w:t>. The Marker Reform Debate. Routledge.</w:t>
      </w:r>
    </w:p>
    <w:p w:rsidR="00E4138F" w:rsidRDefault="00F91BD7">
      <w:pPr>
        <w:rPr>
          <w:lang w:val="en-US"/>
        </w:rPr>
      </w:pPr>
      <w:hyperlink r:id="rId4" w:history="1">
        <w:r w:rsidR="0074540E" w:rsidRPr="000F48D7">
          <w:rPr>
            <w:rStyle w:val="Hyperlink"/>
            <w:lang w:val="en-US"/>
          </w:rPr>
          <w:t>https://www.bu.edu/gdp/2022/04/27/webinar-summary-how-china-escaped-shock-therapy-the-market-reform-debate/</w:t>
        </w:r>
      </w:hyperlink>
    </w:p>
    <w:p w:rsidR="0074540E" w:rsidRDefault="00F91BD7">
      <w:pPr>
        <w:rPr>
          <w:lang w:val="en-US"/>
        </w:rPr>
      </w:pPr>
      <w:hyperlink r:id="rId5" w:history="1">
        <w:r w:rsidR="0074540E" w:rsidRPr="000F48D7">
          <w:rPr>
            <w:rStyle w:val="Hyperlink"/>
            <w:lang w:val="en-US"/>
          </w:rPr>
          <w:t>https://www.researchgate.net/profile/Isabella-Weber</w:t>
        </w:r>
      </w:hyperlink>
    </w:p>
    <w:p w:rsidR="0074540E" w:rsidRPr="00E4138F" w:rsidRDefault="0074540E">
      <w:pPr>
        <w:rPr>
          <w:lang w:val="en-US"/>
        </w:rPr>
      </w:pPr>
    </w:p>
    <w:sectPr w:rsidR="0074540E" w:rsidRPr="00E41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42"/>
    <w:rsid w:val="004E0042"/>
    <w:rsid w:val="0074540E"/>
    <w:rsid w:val="009B79FD"/>
    <w:rsid w:val="00BB4042"/>
    <w:rsid w:val="00BE3E45"/>
    <w:rsid w:val="00CE21DD"/>
    <w:rsid w:val="00E4138F"/>
    <w:rsid w:val="00F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80C3"/>
  <w15:chartTrackingRefBased/>
  <w15:docId w15:val="{E23FE2FE-01DB-4314-B00B-8C5379DE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Isabella-Weber" TargetMode="External"/><Relationship Id="rId4" Type="http://schemas.openxmlformats.org/officeDocument/2006/relationships/hyperlink" Target="https://www.bu.edu/gdp/2022/04/27/webinar-summary-how-china-escaped-shock-therapy-the-market-reform-deba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SRHPI</dc:creator>
  <cp:keywords/>
  <dc:description/>
  <cp:lastModifiedBy>SRHPI</cp:lastModifiedBy>
  <cp:revision>6</cp:revision>
  <dcterms:created xsi:type="dcterms:W3CDTF">2022-06-01T09:13:00Z</dcterms:created>
  <dcterms:modified xsi:type="dcterms:W3CDTF">2022-06-01T10:54:00Z</dcterms:modified>
</cp:coreProperties>
</file>